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D61" w:rsidRPr="00E52D61" w:rsidRDefault="00E52D61" w:rsidP="00E52D61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E52D6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E52D61" w:rsidRPr="00E52D61" w:rsidRDefault="00E52D61" w:rsidP="00E52D61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E52D6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E52D61" w:rsidRDefault="00E52D61" w:rsidP="00E52D61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E52D61" w:rsidRDefault="00E52D61" w:rsidP="00E52D61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E52D61" w:rsidRDefault="00E52D61" w:rsidP="00E52D61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E52D61" w:rsidRPr="00E52D61" w:rsidTr="00D649CA">
        <w:tc>
          <w:tcPr>
            <w:tcW w:w="4672" w:type="dxa"/>
            <w:shd w:val="clear" w:color="auto" w:fill="auto"/>
            <w:hideMark/>
          </w:tcPr>
          <w:p w:rsidR="00E52D61" w:rsidRPr="00E52D61" w:rsidRDefault="00E52D61" w:rsidP="00E52D61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52D6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E52D61" w:rsidRPr="00E52D61" w:rsidRDefault="00E52D61" w:rsidP="00E52D61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52D6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E52D61" w:rsidRPr="00E52D61" w:rsidRDefault="00E52D61" w:rsidP="00E52D61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52D6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E52D61" w:rsidRPr="00E52D61" w:rsidRDefault="00E52D61" w:rsidP="00E52D61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52D6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E52D61" w:rsidRPr="00E52D61" w:rsidRDefault="00E52D61" w:rsidP="00E52D61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52D6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E52D61" w:rsidRPr="00E52D61" w:rsidRDefault="00E52D61" w:rsidP="00E52D61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52D6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E52D61" w:rsidRPr="00E52D61" w:rsidRDefault="00E52D61" w:rsidP="00E52D61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52D6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E52D61" w:rsidRPr="00E52D61" w:rsidRDefault="00E52D61" w:rsidP="00E52D61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E52D6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E52D61" w:rsidRPr="00E52D61" w:rsidRDefault="00E52D61" w:rsidP="00E52D61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6557D6" w:rsidRDefault="006557D6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557D6" w:rsidRDefault="006557D6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557D6" w:rsidRDefault="006557D6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557D6" w:rsidRDefault="006557D6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557D6" w:rsidRDefault="006557D6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52D61" w:rsidRDefault="00E52D61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52D61" w:rsidRDefault="00E52D61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52D61" w:rsidRDefault="00E52D61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52D61" w:rsidRDefault="00E52D61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52D61" w:rsidRDefault="00E52D61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52D61" w:rsidRDefault="00E52D61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52D61" w:rsidRDefault="00E52D61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557D6" w:rsidRDefault="006557D6" w:rsidP="006557D6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6557D6" w:rsidRDefault="006557D6" w:rsidP="00EB6E1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Инструкция по </w:t>
      </w:r>
      <w:r w:rsidR="00A72970" w:rsidRPr="00A72970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предупреждению самовольного ухода воспитанников из учреждения</w:t>
      </w:r>
    </w:p>
    <w:p w:rsidR="00FD769D" w:rsidRDefault="00E52D61" w:rsidP="00E52D61">
      <w:pPr>
        <w:jc w:val="center"/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</w:pPr>
      <w:r w:rsidRPr="00E52D61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8-ОТ-2022</w:t>
      </w:r>
      <w:r w:rsidR="00FD769D"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  <w:br w:type="page"/>
      </w:r>
    </w:p>
    <w:p w:rsidR="00C641E7" w:rsidRPr="00C4076A" w:rsidRDefault="00C641E7" w:rsidP="00C641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76A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</w:t>
      </w:r>
    </w:p>
    <w:p w:rsidR="00C641E7" w:rsidRPr="00C4076A" w:rsidRDefault="00C641E7" w:rsidP="00C641E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C641E7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E7" w:rsidRPr="00C4076A" w:rsidRDefault="00C641E7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03.10.2022г. </w:t>
            </w:r>
          </w:p>
        </w:tc>
      </w:tr>
      <w:tr w:rsidR="00C641E7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C641E7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641E7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1E7" w:rsidRPr="00C4076A" w:rsidRDefault="00C641E7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C641E7" w:rsidRPr="00C4076A" w:rsidRDefault="00C641E7" w:rsidP="00C641E7">
      <w:pPr>
        <w:rPr>
          <w:rFonts w:ascii="Times New Roman" w:hAnsi="Times New Roman" w:cs="Times New Roman"/>
          <w:b/>
          <w:sz w:val="24"/>
          <w:szCs w:val="24"/>
        </w:rPr>
      </w:pPr>
    </w:p>
    <w:p w:rsidR="00C641E7" w:rsidRPr="00C4076A" w:rsidRDefault="00C641E7" w:rsidP="00C641E7">
      <w:pPr>
        <w:rPr>
          <w:rFonts w:ascii="Times New Roman" w:hAnsi="Times New Roman" w:cs="Times New Roman"/>
          <w:b/>
          <w:sz w:val="24"/>
          <w:szCs w:val="24"/>
        </w:rPr>
      </w:pPr>
    </w:p>
    <w:p w:rsidR="00C641E7" w:rsidRPr="00C4076A" w:rsidRDefault="00C641E7" w:rsidP="00C641E7">
      <w:pPr>
        <w:rPr>
          <w:rFonts w:ascii="Times New Roman" w:hAnsi="Times New Roman" w:cs="Times New Roman"/>
          <w:b/>
          <w:sz w:val="24"/>
          <w:szCs w:val="24"/>
        </w:rPr>
      </w:pPr>
    </w:p>
    <w:p w:rsidR="00C641E7" w:rsidRPr="00C4076A" w:rsidRDefault="00C641E7" w:rsidP="00C641E7">
      <w:pPr>
        <w:rPr>
          <w:rFonts w:ascii="Times New Roman" w:hAnsi="Times New Roman" w:cs="Times New Roman"/>
          <w:b/>
          <w:sz w:val="24"/>
          <w:szCs w:val="24"/>
        </w:rPr>
      </w:pPr>
    </w:p>
    <w:p w:rsidR="00C641E7" w:rsidRPr="00C4076A" w:rsidRDefault="00C641E7" w:rsidP="00C641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76A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C641E7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C641E7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641E7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C641E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7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перед началом прогулки (мероприятия)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641E7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C641E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7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на прогулке (мероприятии). Действия сотрудников при обнаружении самовольного ухода ребенка с территории ДОУ.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641E7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641E7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C64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по окончании </w:t>
            </w:r>
            <w:r w:rsidRPr="00C641E7">
              <w:rPr>
                <w:rFonts w:ascii="Times New Roman" w:hAnsi="Times New Roman" w:cs="Times New Roman"/>
                <w:sz w:val="24"/>
                <w:szCs w:val="24"/>
              </w:rPr>
              <w:t>прогулки (мероприятия)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641E7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E7" w:rsidRPr="00C4076A" w:rsidRDefault="00C641E7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641E7" w:rsidRDefault="00C641E7" w:rsidP="00C641E7">
      <w:pPr>
        <w:shd w:val="clear" w:color="auto" w:fill="FFFFFF"/>
        <w:ind w:left="900"/>
        <w:rPr>
          <w:b/>
          <w:bCs/>
          <w:color w:val="000000"/>
        </w:rPr>
      </w:pPr>
    </w:p>
    <w:p w:rsidR="00C641E7" w:rsidRDefault="00C641E7" w:rsidP="00C641E7">
      <w:pPr>
        <w:shd w:val="clear" w:color="auto" w:fill="FFFFFF"/>
        <w:ind w:left="900"/>
        <w:rPr>
          <w:b/>
          <w:bCs/>
          <w:color w:val="000000"/>
        </w:rPr>
      </w:pPr>
    </w:p>
    <w:p w:rsidR="00C641E7" w:rsidRDefault="00C641E7" w:rsidP="00C641E7">
      <w:pPr>
        <w:shd w:val="clear" w:color="auto" w:fill="FFFFFF"/>
        <w:ind w:left="900"/>
        <w:rPr>
          <w:b/>
          <w:bCs/>
          <w:color w:val="000000"/>
        </w:rPr>
      </w:pPr>
    </w:p>
    <w:p w:rsidR="00C641E7" w:rsidRDefault="00C641E7">
      <w:pP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br w:type="page"/>
      </w:r>
    </w:p>
    <w:p w:rsidR="00F26A4F" w:rsidRPr="00CE4A39" w:rsidRDefault="00F26A4F" w:rsidP="00CE4A39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  <w:r w:rsidRPr="00CE4A39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lastRenderedPageBreak/>
        <w:t>Общие требования охраны труда</w:t>
      </w:r>
    </w:p>
    <w:p w:rsidR="00CE4A39" w:rsidRPr="00CE4A39" w:rsidRDefault="00CE4A39" w:rsidP="00CE4A3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CE4A39">
        <w:rPr>
          <w:rFonts w:ascii="Times New Roman" w:hAnsi="Times New Roman" w:cs="Times New Roman"/>
          <w:sz w:val="24"/>
          <w:szCs w:val="24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 w:rsidRPr="00CE4A39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h116"/>
      <w:bookmarkEnd w:id="2"/>
      <w:r w:rsidRPr="00CE4A39">
        <w:rPr>
          <w:rFonts w:ascii="Times New Roman" w:hAnsi="Times New Roman" w:cs="Times New Roman"/>
          <w:sz w:val="24"/>
          <w:szCs w:val="24"/>
        </w:rPr>
        <w:t>от 29 октября 2021 г. N 772н</w:t>
      </w:r>
      <w:bookmarkStart w:id="3" w:name="l4"/>
      <w:bookmarkStart w:id="4" w:name="l5"/>
      <w:bookmarkEnd w:id="3"/>
      <w:bookmarkEnd w:id="4"/>
      <w:r w:rsidRPr="00CE4A39">
        <w:rPr>
          <w:rFonts w:ascii="Times New Roman" w:hAnsi="Times New Roman" w:cs="Times New Roman"/>
          <w:sz w:val="24"/>
          <w:szCs w:val="24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F26A4F" w:rsidRDefault="00F26A4F" w:rsidP="00A7297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1.1</w:t>
      </w:r>
      <w:r w:rsidR="00B15DC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Данная инструкция нацелена на создание в МАДОУ «Детский сад № 70» условий, предотвращающих самовольные уходы детей дошкольного возраста из детского сада, способствующих формированию у них жизненных навыков, препятствующих возникновению негативных тенденций в развитии личности ребенка.</w:t>
      </w:r>
    </w:p>
    <w:p w:rsidR="004C71D2" w:rsidRPr="00FD769D" w:rsidRDefault="004C71D2" w:rsidP="00A7297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1.2. Воспитатель группы должен постоянно точно знать списочный и количественный состав детей его группы.</w:t>
      </w:r>
    </w:p>
    <w:p w:rsidR="00F26A4F" w:rsidRDefault="004C71D2" w:rsidP="00B15D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1.3</w:t>
      </w:r>
      <w:r w:rsidR="00B15DC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Основные причины самовольного ухода воспитанников:</w:t>
      </w:r>
    </w:p>
    <w:p w:rsidR="00B15DCE" w:rsidRDefault="00B15DCE" w:rsidP="00B15DCE">
      <w:pPr>
        <w:pStyle w:val="a6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Переход из группы в группу,</w:t>
      </w:r>
    </w:p>
    <w:p w:rsidR="00B15DCE" w:rsidRDefault="00B15DCE" w:rsidP="00B15DCE">
      <w:pPr>
        <w:pStyle w:val="a6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Смена воспитателя,</w:t>
      </w:r>
    </w:p>
    <w:p w:rsidR="00B15DCE" w:rsidRDefault="00B15DCE" w:rsidP="00B15DCE">
      <w:pPr>
        <w:pStyle w:val="a6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Старшие брат/сестра школьники, находятся дома, младшего отводят в детский сад,</w:t>
      </w:r>
    </w:p>
    <w:p w:rsidR="00B15DCE" w:rsidRDefault="00B15DCE" w:rsidP="00B15DCE">
      <w:pPr>
        <w:pStyle w:val="a6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Отпуск родителей в то время, когда ребенок посещает детский сад, невыполнение обещаний родителей – неоправданные обещания ребенка,</w:t>
      </w:r>
    </w:p>
    <w:p w:rsidR="00B15DCE" w:rsidRDefault="00B15DCE" w:rsidP="00B15DCE">
      <w:pPr>
        <w:pStyle w:val="a6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Отсутствие интереса к предлагаемой деятельности, скудность выносного материала,</w:t>
      </w:r>
    </w:p>
    <w:p w:rsidR="00B15DCE" w:rsidRPr="00B15DCE" w:rsidRDefault="00B15DCE" w:rsidP="00B15DCE">
      <w:pPr>
        <w:pStyle w:val="a6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Обсуждение самовольных уходов детей в присутствии детей.</w:t>
      </w:r>
    </w:p>
    <w:p w:rsidR="00FD769D" w:rsidRDefault="00FD769D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F26A4F" w:rsidRPr="003C378D" w:rsidRDefault="00F26A4F" w:rsidP="003C378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378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2. Требования </w:t>
      </w:r>
      <w:r w:rsidR="00B3145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охраны труда</w:t>
      </w:r>
      <w:r w:rsidRPr="003C378D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перед началом </w:t>
      </w:r>
      <w:r w:rsidR="003C378D" w:rsidRPr="003C37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прогулки (мероприятия)</w:t>
      </w:r>
    </w:p>
    <w:p w:rsidR="004C71D2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2.1. </w:t>
      </w:r>
      <w:r w:rsidR="004C71D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 окончании приема детей, необходимо проверить все ли дети зашли из раздевалки в группу.</w:t>
      </w:r>
    </w:p>
    <w:p w:rsidR="004C71D2" w:rsidRDefault="004C71D2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2.2. Во время основных режимных моментов не допускать, чтобы дети одни ходили на занятия, в медицинский кабинет.</w:t>
      </w:r>
    </w:p>
    <w:p w:rsidR="003C378D" w:rsidRDefault="004C71D2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2.3. </w:t>
      </w:r>
      <w:r w:rsidR="003C378D"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Перед проведением </w:t>
      </w:r>
      <w:r w:rsidR="003C378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прогулки (мероприятия)</w:t>
      </w:r>
      <w:r w:rsidR="003C378D"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ее руководитель обязан тщательно обследовать тот участок местности, куда будут выведены дети, выбирая места, где отсутствуют опасности для жизни и здоровья детей, а также безопасные маршруты передвижения.</w:t>
      </w:r>
    </w:p>
    <w:p w:rsidR="004C71D2" w:rsidRDefault="004C71D2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2.4.  Не допускать неорганизованного выхода на прогулку. Дети на улицу и с улицы доходят только с воспитателем, который предварительно провел перекличку.</w:t>
      </w:r>
    </w:p>
    <w:p w:rsidR="004C71D2" w:rsidRDefault="004C71D2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2.5. При одевании детей</w:t>
      </w:r>
      <w:r w:rsidR="00691E7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по подгруппам младший воспитатель доводит детей до участка и передает воспитателю лично одетых детей.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</w:p>
    <w:p w:rsidR="00F26A4F" w:rsidRPr="00FD769D" w:rsidRDefault="003C378D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2.2</w:t>
      </w:r>
      <w:r w:rsidR="00F26A4F"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. Перед началом проведения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прогулки (мероприятия</w:t>
      </w:r>
      <w:r w:rsidR="00691E7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),</w:t>
      </w:r>
      <w:r w:rsidR="00691E72"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необходимо</w:t>
      </w:r>
      <w:r w:rsidR="00F26A4F"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сделать перекличку и отметить всех присутствующих детей по списку.</w:t>
      </w:r>
    </w:p>
    <w:p w:rsidR="00F26A4F" w:rsidRPr="00FD769D" w:rsidRDefault="003C378D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2.3</w:t>
      </w:r>
      <w:r w:rsidR="00F26A4F"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F26A4F"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Провести ряд мероприятий с воспитанниками по практическому закреплению навыков безопасного поведения на улице, во время прогулок, с незнакомыми людьми и пр.</w:t>
      </w:r>
    </w:p>
    <w:p w:rsidR="007C62BD" w:rsidRDefault="003C378D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</w:t>
      </w:r>
      <w:r w:rsidR="007C62B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</w:t>
      </w:r>
      <w:r w:rsidR="00F26A4F"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  <w:r w:rsidR="007C62B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Иметь план содержания прогулки, со сменой видов деятельности и с учетом интересов детей.</w:t>
      </w:r>
    </w:p>
    <w:p w:rsidR="00FD769D" w:rsidRDefault="007C62BD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2.5. Закрепить ответственных лиц за входными группами, обеспечить закрывание калиток с 08.30 до 16.00</w:t>
      </w:r>
      <w:r w:rsidR="00F26A4F"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</w:p>
    <w:p w:rsidR="007C62BD" w:rsidRDefault="007C62BD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F26A4F" w:rsidRPr="007C62BD" w:rsidRDefault="00F26A4F" w:rsidP="007C62B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7C62B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3. Требования </w:t>
      </w:r>
      <w:r w:rsidR="00B3145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охраны труда</w:t>
      </w:r>
      <w:r w:rsidRPr="007C62B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  <w:r w:rsidR="00B3145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на </w:t>
      </w:r>
      <w:r w:rsidR="007C62BD" w:rsidRPr="007C62B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прогулк</w:t>
      </w:r>
      <w:r w:rsidR="00B31454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е (мероприятии</w:t>
      </w:r>
      <w:r w:rsidR="007C62BD" w:rsidRPr="007C62B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)</w:t>
      </w:r>
      <w:r w:rsidR="00AC62FB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. Действия сотрудников при обнаружении самовольного ухода ребенка с территории ДОУ.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3.1. </w:t>
      </w:r>
      <w:r w:rsidR="00691E7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Последующие </w:t>
      </w: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перекличк</w:t>
      </w:r>
      <w:r w:rsidR="00691E7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</w:t>
      </w: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 отметку присутствующих на </w:t>
      </w:r>
      <w:r w:rsidR="00F8102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прогулки (</w:t>
      </w:r>
      <w:r w:rsidR="00691E7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мероприятии) </w:t>
      </w:r>
      <w:r w:rsidR="00691E72"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детей</w:t>
      </w: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следует пров</w:t>
      </w:r>
      <w:r w:rsidR="007A141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одить каждый час</w:t>
      </w: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7A1413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3.2.</w:t>
      </w:r>
      <w:r w:rsidR="007A141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При обнаружении самовольного ухода воспитанника, воспитатель данной группы</w:t>
      </w:r>
      <w:r w:rsidR="0022729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должен незамедлительно принять меры к его розыску:</w:t>
      </w:r>
    </w:p>
    <w:p w:rsidR="00227298" w:rsidRDefault="00227298" w:rsidP="00227298">
      <w:pPr>
        <w:pStyle w:val="a6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Опросить детей;</w:t>
      </w:r>
    </w:p>
    <w:p w:rsidR="00227298" w:rsidRDefault="00227298" w:rsidP="00227298">
      <w:pPr>
        <w:pStyle w:val="a6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Проверить возможные места нахождения ребенка;</w:t>
      </w:r>
    </w:p>
    <w:p w:rsidR="00227298" w:rsidRDefault="00227298" w:rsidP="00227298">
      <w:pPr>
        <w:pStyle w:val="a6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Сообщить руководителю образовательного учреждения (замещающему его лицу) о случившимся.</w:t>
      </w:r>
    </w:p>
    <w:p w:rsidR="00227298" w:rsidRDefault="00BC5743" w:rsidP="00227298">
      <w:pPr>
        <w:pStyle w:val="a6"/>
        <w:shd w:val="clear" w:color="auto" w:fill="FFFFFF"/>
        <w:tabs>
          <w:tab w:val="left" w:pos="426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3.3. </w:t>
      </w:r>
      <w:r w:rsidR="00691E7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</w:t>
      </w:r>
      <w:r w:rsidR="00B10B0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уководитель образовательного учреждения (замещающего его лицо) обязан:</w:t>
      </w:r>
    </w:p>
    <w:p w:rsidR="00B10B0A" w:rsidRDefault="00B10B0A" w:rsidP="00B10B0A">
      <w:pPr>
        <w:pStyle w:val="a6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Организовать поиск пропавшего ребенка силами сотрудников детского сада;</w:t>
      </w:r>
    </w:p>
    <w:p w:rsidR="00B10B0A" w:rsidRDefault="00B10B0A" w:rsidP="00B10B0A">
      <w:pPr>
        <w:pStyle w:val="a6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Сообщить родителям (законным представителям) пропавшего ребенка;</w:t>
      </w:r>
    </w:p>
    <w:p w:rsidR="00B10B0A" w:rsidRDefault="00B10B0A" w:rsidP="00B10B0A">
      <w:pPr>
        <w:pStyle w:val="a6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Сообщить о самовольном уходе в дежурную часть с указанием примет и одежды, в которую был одет воспитанник;</w:t>
      </w:r>
    </w:p>
    <w:p w:rsidR="00B10B0A" w:rsidRDefault="00B10B0A" w:rsidP="00B10B0A">
      <w:pPr>
        <w:pStyle w:val="a6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Сообщить о происшедшем директору МАДОУ «Детский сад № 70» по следующей форме:</w:t>
      </w:r>
    </w:p>
    <w:p w:rsidR="00B10B0A" w:rsidRDefault="00B10B0A" w:rsidP="00B10B0A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Наименование образовательного учреждения;</w:t>
      </w:r>
    </w:p>
    <w:p w:rsidR="00B10B0A" w:rsidRDefault="00B10B0A" w:rsidP="00B10B0A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Дата и время самовольного ухода;</w:t>
      </w:r>
    </w:p>
    <w:p w:rsidR="00B10B0A" w:rsidRDefault="00B10B0A" w:rsidP="00B10B0A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Краткое описание места происшествия и обстоятельств, при которых произошел самовольный уход;</w:t>
      </w:r>
    </w:p>
    <w:p w:rsidR="00B10B0A" w:rsidRDefault="00B10B0A" w:rsidP="00B10B0A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Фамилия, имя убежавшего ребенка;</w:t>
      </w:r>
    </w:p>
    <w:p w:rsidR="00B10B0A" w:rsidRDefault="00B10B0A" w:rsidP="00B10B0A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Возраст убежавшего ребенка;</w:t>
      </w:r>
    </w:p>
    <w:p w:rsidR="00B10B0A" w:rsidRDefault="00B10B0A" w:rsidP="00B10B0A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Группа;</w:t>
      </w:r>
    </w:p>
    <w:p w:rsidR="00B10B0A" w:rsidRDefault="00B10B0A" w:rsidP="00B10B0A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Домашний адрес ребенка;</w:t>
      </w:r>
    </w:p>
    <w:p w:rsidR="00B10B0A" w:rsidRDefault="00B10B0A" w:rsidP="00B10B0A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Место работы, телефоны родителей убежавшего ребенка;</w:t>
      </w:r>
    </w:p>
    <w:p w:rsidR="00B10B0A" w:rsidRDefault="00B10B0A" w:rsidP="00B10B0A">
      <w:pPr>
        <w:pStyle w:val="a6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Принятые меры.</w:t>
      </w:r>
    </w:p>
    <w:p w:rsidR="00FD769D" w:rsidRDefault="00FD769D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4C71D2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4. Требования </w:t>
      </w:r>
      <w:r w:rsidR="00B3145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охраны труда</w:t>
      </w:r>
      <w:r w:rsidRPr="00FD769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после окончания </w:t>
      </w:r>
      <w:r w:rsidR="004C71D2" w:rsidRPr="007C62B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прогулки (мероприятия)</w:t>
      </w:r>
      <w:r w:rsidR="004C71D2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. 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4.1. После завершения </w:t>
      </w:r>
      <w:r w:rsidR="004C71D2" w:rsidRPr="004C71D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прогулки (мероприятия)</w:t>
      </w: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проверить наличие </w:t>
      </w:r>
      <w:r w:rsidR="004C71D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всех детей </w:t>
      </w: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 списку.</w:t>
      </w:r>
    </w:p>
    <w:p w:rsidR="00691E72" w:rsidRDefault="00691E72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</w:pP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5. Требования </w:t>
      </w:r>
      <w:r w:rsidR="00B3145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охраны труда</w:t>
      </w:r>
      <w:r w:rsidR="00B31454" w:rsidRPr="00FD769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D769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в аварийных ситуациях</w:t>
      </w:r>
    </w:p>
    <w:p w:rsidR="00F26A4F" w:rsidRPr="00FD769D" w:rsidRDefault="00F26A4F" w:rsidP="00FD769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5.1. В случае аварийной ситуации</w:t>
      </w:r>
      <w:r w:rsidR="00691E7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</w:t>
      </w:r>
      <w:r w:rsidRPr="00FD769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назначенный приказом по дошкольному образовательному учреждению ответственный сопровождающий должен вывести всех детей в безопасное место.</w:t>
      </w:r>
      <w:r w:rsidR="00691E7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Провести перекличку и проверить наличие всех детей по списку.</w:t>
      </w:r>
    </w:p>
    <w:p w:rsidR="00F26A4F" w:rsidRPr="00FD769D" w:rsidRDefault="00F26A4F" w:rsidP="00691E7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604ECD" w:rsidRDefault="00604ECD" w:rsidP="00FD7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69D" w:rsidRDefault="00FD769D" w:rsidP="00FD7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69D" w:rsidRDefault="00FD769D" w:rsidP="00FD7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69D" w:rsidRDefault="00FD769D" w:rsidP="00FD7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69D" w:rsidRDefault="00FD769D" w:rsidP="00FD769D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FD769D" w:rsidRDefault="003730EE" w:rsidP="00FD76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  <w:r w:rsidR="00FD7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МАДОУ «Детский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сад №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70»</w:t>
      </w:r>
      <w:r w:rsidR="00FD7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FD7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________________/О.Н. Коршунова</w:t>
      </w:r>
    </w:p>
    <w:p w:rsidR="00FD769D" w:rsidRDefault="00FD769D" w:rsidP="00FD76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69D" w:rsidRDefault="00FD769D" w:rsidP="00FD76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FD769D" w:rsidRDefault="00FD769D" w:rsidP="00FD76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69D" w:rsidRDefault="00FD769D" w:rsidP="00FD76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C641E7" w:rsidRDefault="00C641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641E7" w:rsidRPr="009956DD" w:rsidRDefault="00C641E7" w:rsidP="00C641E7">
      <w:pPr>
        <w:jc w:val="center"/>
        <w:rPr>
          <w:rFonts w:eastAsia="Calibri" w:cs="Arial"/>
        </w:rPr>
      </w:pPr>
      <w:r w:rsidRPr="009956DD">
        <w:rPr>
          <w:rFonts w:eastAsia="Calibri" w:cs="Arial"/>
          <w:b/>
        </w:rPr>
        <w:lastRenderedPageBreak/>
        <w:t>ЛИСТ ОЗНАКОМЛЕНИЯ</w:t>
      </w:r>
      <w:r w:rsidRPr="009956DD">
        <w:rPr>
          <w:rFonts w:eastAsia="Calibri" w:cs="Arial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4"/>
        <w:gridCol w:w="2043"/>
        <w:gridCol w:w="699"/>
        <w:gridCol w:w="2243"/>
        <w:gridCol w:w="1544"/>
        <w:gridCol w:w="2798"/>
      </w:tblGrid>
      <w:tr w:rsidR="00C641E7" w:rsidRPr="009956DD" w:rsidTr="0056568B">
        <w:tc>
          <w:tcPr>
            <w:tcW w:w="2637" w:type="dxa"/>
            <w:gridSpan w:val="2"/>
          </w:tcPr>
          <w:p w:rsidR="00C641E7" w:rsidRPr="00343DAC" w:rsidRDefault="00C641E7" w:rsidP="0056568B">
            <w:pPr>
              <w:spacing w:before="120"/>
              <w:jc w:val="center"/>
              <w:rPr>
                <w:rFonts w:eastAsia="Calibri" w:cs="Arial"/>
                <w:sz w:val="24"/>
                <w:szCs w:val="24"/>
              </w:rPr>
            </w:pPr>
            <w:r w:rsidRPr="00343DAC">
              <w:rPr>
                <w:rFonts w:eastAsia="Calibri" w:cs="Arial"/>
                <w:sz w:val="24"/>
                <w:szCs w:val="24"/>
              </w:rPr>
              <w:t>с инструкцией по</w:t>
            </w:r>
          </w:p>
        </w:tc>
        <w:tc>
          <w:tcPr>
            <w:tcW w:w="7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41E7" w:rsidRPr="00C641E7" w:rsidRDefault="00C641E7" w:rsidP="0056568B">
            <w:pPr>
              <w:spacing w:after="0" w:line="240" w:lineRule="auto"/>
              <w:outlineLvl w:val="0"/>
              <w:rPr>
                <w:rFonts w:eastAsia="Calibri" w:cs="Arial"/>
                <w:sz w:val="24"/>
                <w:szCs w:val="24"/>
              </w:rPr>
            </w:pPr>
            <w:r w:rsidRPr="00C641E7">
              <w:rPr>
                <w:rFonts w:eastAsia="Calibri" w:cs="Arial"/>
                <w:sz w:val="24"/>
                <w:szCs w:val="24"/>
              </w:rPr>
              <w:t>предупреждению самовольного ухода воспитанников из учреждения</w:t>
            </w:r>
          </w:p>
        </w:tc>
      </w:tr>
      <w:tr w:rsidR="00C641E7" w:rsidRPr="009956DD" w:rsidTr="0056568B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41E7" w:rsidRPr="00343DAC" w:rsidRDefault="00C641E7" w:rsidP="0056568B">
            <w:pPr>
              <w:spacing w:before="120" w:after="120"/>
              <w:jc w:val="both"/>
              <w:rPr>
                <w:rFonts w:eastAsia="Calibri" w:cs="Arial"/>
                <w:sz w:val="24"/>
                <w:szCs w:val="24"/>
              </w:rPr>
            </w:pPr>
            <w:r w:rsidRPr="00343DAC">
              <w:rPr>
                <w:rFonts w:eastAsia="Calibri" w:cs="Arial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C641E7" w:rsidRPr="00C4076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C641E7" w:rsidRPr="00C4076A" w:rsidRDefault="00C641E7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C641E7" w:rsidRPr="00C4076A" w:rsidRDefault="00C641E7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Ф.И.О.</w:t>
            </w:r>
          </w:p>
        </w:tc>
        <w:tc>
          <w:tcPr>
            <w:tcW w:w="2243" w:type="dxa"/>
            <w:vAlign w:val="center"/>
          </w:tcPr>
          <w:p w:rsidR="00C641E7" w:rsidRPr="00C4076A" w:rsidRDefault="00C641E7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C641E7" w:rsidRPr="00C4076A" w:rsidRDefault="00C641E7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798" w:type="dxa"/>
            <w:vAlign w:val="center"/>
          </w:tcPr>
          <w:p w:rsidR="00C641E7" w:rsidRPr="00C4076A" w:rsidRDefault="00C641E7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Подпись</w:t>
            </w:r>
          </w:p>
        </w:tc>
      </w:tr>
      <w:tr w:rsidR="00C641E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641E7" w:rsidRPr="009956DD" w:rsidRDefault="00C641E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2742" w:type="dxa"/>
            <w:gridSpan w:val="2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641E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641E7" w:rsidRPr="009956DD" w:rsidRDefault="00C641E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2742" w:type="dxa"/>
            <w:gridSpan w:val="2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641E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641E7" w:rsidRPr="009956DD" w:rsidRDefault="00C641E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2742" w:type="dxa"/>
            <w:gridSpan w:val="2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641E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641E7" w:rsidRPr="009956DD" w:rsidRDefault="00C641E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4.</w:t>
            </w:r>
          </w:p>
        </w:tc>
        <w:tc>
          <w:tcPr>
            <w:tcW w:w="2742" w:type="dxa"/>
            <w:gridSpan w:val="2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641E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641E7" w:rsidRPr="009956DD" w:rsidRDefault="00C641E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5.</w:t>
            </w:r>
          </w:p>
        </w:tc>
        <w:tc>
          <w:tcPr>
            <w:tcW w:w="2742" w:type="dxa"/>
            <w:gridSpan w:val="2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641E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641E7" w:rsidRPr="009956DD" w:rsidRDefault="00C641E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6.</w:t>
            </w:r>
          </w:p>
        </w:tc>
        <w:tc>
          <w:tcPr>
            <w:tcW w:w="2742" w:type="dxa"/>
            <w:gridSpan w:val="2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641E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641E7" w:rsidRPr="009956DD" w:rsidRDefault="00C641E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7.</w:t>
            </w:r>
          </w:p>
        </w:tc>
        <w:tc>
          <w:tcPr>
            <w:tcW w:w="2742" w:type="dxa"/>
            <w:gridSpan w:val="2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641E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641E7" w:rsidRPr="009956DD" w:rsidRDefault="00C641E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8.</w:t>
            </w:r>
          </w:p>
        </w:tc>
        <w:tc>
          <w:tcPr>
            <w:tcW w:w="2742" w:type="dxa"/>
            <w:gridSpan w:val="2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641E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641E7" w:rsidRPr="009956DD" w:rsidRDefault="00C641E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9.</w:t>
            </w:r>
          </w:p>
        </w:tc>
        <w:tc>
          <w:tcPr>
            <w:tcW w:w="2742" w:type="dxa"/>
            <w:gridSpan w:val="2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641E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641E7" w:rsidRPr="009956DD" w:rsidRDefault="00C641E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10.</w:t>
            </w:r>
          </w:p>
        </w:tc>
        <w:tc>
          <w:tcPr>
            <w:tcW w:w="2742" w:type="dxa"/>
            <w:gridSpan w:val="2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641E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641E7" w:rsidRPr="009956DD" w:rsidRDefault="00C641E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11.</w:t>
            </w:r>
          </w:p>
        </w:tc>
        <w:tc>
          <w:tcPr>
            <w:tcW w:w="2742" w:type="dxa"/>
            <w:gridSpan w:val="2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641E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641E7" w:rsidRPr="009956DD" w:rsidRDefault="00C641E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12.</w:t>
            </w:r>
          </w:p>
        </w:tc>
        <w:tc>
          <w:tcPr>
            <w:tcW w:w="2742" w:type="dxa"/>
            <w:gridSpan w:val="2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641E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641E7" w:rsidRPr="009956DD" w:rsidRDefault="00C641E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13.</w:t>
            </w:r>
          </w:p>
        </w:tc>
        <w:tc>
          <w:tcPr>
            <w:tcW w:w="2742" w:type="dxa"/>
            <w:gridSpan w:val="2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641E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641E7" w:rsidRPr="009956DD" w:rsidRDefault="00C641E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14.</w:t>
            </w:r>
          </w:p>
        </w:tc>
        <w:tc>
          <w:tcPr>
            <w:tcW w:w="2742" w:type="dxa"/>
            <w:gridSpan w:val="2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641E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641E7" w:rsidRPr="009956DD" w:rsidRDefault="00C641E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15.</w:t>
            </w:r>
          </w:p>
        </w:tc>
        <w:tc>
          <w:tcPr>
            <w:tcW w:w="2742" w:type="dxa"/>
            <w:gridSpan w:val="2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641E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641E7" w:rsidRPr="009956DD" w:rsidRDefault="00C641E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16.</w:t>
            </w:r>
          </w:p>
        </w:tc>
        <w:tc>
          <w:tcPr>
            <w:tcW w:w="2742" w:type="dxa"/>
            <w:gridSpan w:val="2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641E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641E7" w:rsidRPr="009956DD" w:rsidRDefault="00C641E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17.</w:t>
            </w:r>
          </w:p>
        </w:tc>
        <w:tc>
          <w:tcPr>
            <w:tcW w:w="2742" w:type="dxa"/>
            <w:gridSpan w:val="2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641E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641E7" w:rsidRPr="009956DD" w:rsidRDefault="00C641E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18.</w:t>
            </w:r>
          </w:p>
        </w:tc>
        <w:tc>
          <w:tcPr>
            <w:tcW w:w="2742" w:type="dxa"/>
            <w:gridSpan w:val="2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641E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641E7" w:rsidRPr="009956DD" w:rsidRDefault="00C641E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19.</w:t>
            </w:r>
          </w:p>
        </w:tc>
        <w:tc>
          <w:tcPr>
            <w:tcW w:w="2742" w:type="dxa"/>
            <w:gridSpan w:val="2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641E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641E7" w:rsidRPr="009956DD" w:rsidRDefault="00C641E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20.</w:t>
            </w:r>
          </w:p>
        </w:tc>
        <w:tc>
          <w:tcPr>
            <w:tcW w:w="2742" w:type="dxa"/>
            <w:gridSpan w:val="2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641E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641E7" w:rsidRPr="009956DD" w:rsidRDefault="00C641E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21.</w:t>
            </w:r>
          </w:p>
        </w:tc>
        <w:tc>
          <w:tcPr>
            <w:tcW w:w="2742" w:type="dxa"/>
            <w:gridSpan w:val="2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C641E7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C641E7" w:rsidRPr="009956DD" w:rsidRDefault="00C641E7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22.</w:t>
            </w:r>
          </w:p>
        </w:tc>
        <w:tc>
          <w:tcPr>
            <w:tcW w:w="2742" w:type="dxa"/>
            <w:gridSpan w:val="2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C641E7" w:rsidRPr="009956DD" w:rsidRDefault="00C641E7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</w:tbl>
    <w:p w:rsidR="00FD769D" w:rsidRPr="00FD769D" w:rsidRDefault="00FD769D" w:rsidP="00FD76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D769D" w:rsidRPr="00FD769D" w:rsidSect="00FD769D">
      <w:footerReference w:type="default" r:id="rId8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369" w:rsidRDefault="00704369" w:rsidP="00C641E7">
      <w:pPr>
        <w:spacing w:after="0" w:line="240" w:lineRule="auto"/>
      </w:pPr>
      <w:r>
        <w:separator/>
      </w:r>
    </w:p>
  </w:endnote>
  <w:endnote w:type="continuationSeparator" w:id="0">
    <w:p w:rsidR="00704369" w:rsidRDefault="00704369" w:rsidP="00C64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1004858"/>
      <w:docPartObj>
        <w:docPartGallery w:val="Page Numbers (Bottom of Page)"/>
        <w:docPartUnique/>
      </w:docPartObj>
    </w:sdtPr>
    <w:sdtEndPr/>
    <w:sdtContent>
      <w:p w:rsidR="00C641E7" w:rsidRDefault="00C641E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A39">
          <w:rPr>
            <w:noProof/>
          </w:rPr>
          <w:t>5</w:t>
        </w:r>
        <w:r>
          <w:fldChar w:fldCharType="end"/>
        </w:r>
      </w:p>
    </w:sdtContent>
  </w:sdt>
  <w:p w:rsidR="00C641E7" w:rsidRDefault="00C641E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369" w:rsidRDefault="00704369" w:rsidP="00C641E7">
      <w:pPr>
        <w:spacing w:after="0" w:line="240" w:lineRule="auto"/>
      </w:pPr>
      <w:r>
        <w:separator/>
      </w:r>
    </w:p>
  </w:footnote>
  <w:footnote w:type="continuationSeparator" w:id="0">
    <w:p w:rsidR="00704369" w:rsidRDefault="00704369" w:rsidP="00C641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C3CAE"/>
    <w:multiLevelType w:val="hybridMultilevel"/>
    <w:tmpl w:val="EE480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03559"/>
    <w:multiLevelType w:val="hybridMultilevel"/>
    <w:tmpl w:val="F9C46416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EC4803"/>
    <w:multiLevelType w:val="multilevel"/>
    <w:tmpl w:val="BEFEB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68E135A"/>
    <w:multiLevelType w:val="multilevel"/>
    <w:tmpl w:val="0B82EA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8262E58"/>
    <w:multiLevelType w:val="hybridMultilevel"/>
    <w:tmpl w:val="3A2AAC5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AA3"/>
    <w:rsid w:val="00227298"/>
    <w:rsid w:val="003730EE"/>
    <w:rsid w:val="003C378D"/>
    <w:rsid w:val="004C71D2"/>
    <w:rsid w:val="00552123"/>
    <w:rsid w:val="00604ECD"/>
    <w:rsid w:val="006557D6"/>
    <w:rsid w:val="00691E72"/>
    <w:rsid w:val="00704369"/>
    <w:rsid w:val="007A1413"/>
    <w:rsid w:val="007C62BD"/>
    <w:rsid w:val="009821AF"/>
    <w:rsid w:val="00983AA6"/>
    <w:rsid w:val="00994AA3"/>
    <w:rsid w:val="00A72970"/>
    <w:rsid w:val="00AC62FB"/>
    <w:rsid w:val="00B10B0A"/>
    <w:rsid w:val="00B15DCE"/>
    <w:rsid w:val="00B31454"/>
    <w:rsid w:val="00BC5743"/>
    <w:rsid w:val="00C641E7"/>
    <w:rsid w:val="00CE4A39"/>
    <w:rsid w:val="00D71FE2"/>
    <w:rsid w:val="00E05739"/>
    <w:rsid w:val="00E52D61"/>
    <w:rsid w:val="00EB6E12"/>
    <w:rsid w:val="00EC0DEC"/>
    <w:rsid w:val="00F26A4F"/>
    <w:rsid w:val="00F8102F"/>
    <w:rsid w:val="00FD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7BA21"/>
  <w15:chartTrackingRefBased/>
  <w15:docId w15:val="{679E14DB-9D94-427F-91F6-5EC085D0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26A4F"/>
    <w:rPr>
      <w:b/>
      <w:bCs/>
    </w:rPr>
  </w:style>
  <w:style w:type="paragraph" w:styleId="a4">
    <w:name w:val="Normal (Web)"/>
    <w:basedOn w:val="a"/>
    <w:uiPriority w:val="99"/>
    <w:semiHidden/>
    <w:unhideWhenUsed/>
    <w:rsid w:val="00F26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6557D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15DC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730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EE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641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641E7"/>
  </w:style>
  <w:style w:type="paragraph" w:styleId="ab">
    <w:name w:val="footer"/>
    <w:basedOn w:val="a"/>
    <w:link w:val="ac"/>
    <w:uiPriority w:val="99"/>
    <w:unhideWhenUsed/>
    <w:rsid w:val="00C641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641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9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929AC-ADCA-43EB-81FC-87314B656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5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2020-01-14T05:39:00Z</cp:lastPrinted>
  <dcterms:created xsi:type="dcterms:W3CDTF">2019-12-12T06:42:00Z</dcterms:created>
  <dcterms:modified xsi:type="dcterms:W3CDTF">2023-07-13T07:09:00Z</dcterms:modified>
</cp:coreProperties>
</file>